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39650" w14:textId="5FA0A54A" w:rsidR="00783369" w:rsidRPr="00376F75" w:rsidRDefault="00783369" w:rsidP="00376F75">
      <w:pPr>
        <w:pStyle w:val="Bezodstpw"/>
        <w:spacing w:line="276" w:lineRule="auto"/>
        <w:jc w:val="center"/>
        <w:rPr>
          <w:rFonts w:ascii="Cambria" w:hAnsi="Cambria"/>
          <w:sz w:val="24"/>
          <w:szCs w:val="24"/>
        </w:rPr>
      </w:pPr>
      <w:r w:rsidRPr="00376F75">
        <w:rPr>
          <w:rFonts w:ascii="Cambria" w:hAnsi="Cambria"/>
          <w:sz w:val="24"/>
          <w:szCs w:val="24"/>
        </w:rPr>
        <w:t xml:space="preserve">UCHWAŁA NR </w:t>
      </w:r>
      <w:r w:rsidR="00376F75" w:rsidRPr="00376F75">
        <w:rPr>
          <w:rFonts w:ascii="Cambria" w:hAnsi="Cambria"/>
          <w:sz w:val="24"/>
          <w:szCs w:val="24"/>
        </w:rPr>
        <w:t>IV.31.</w:t>
      </w:r>
      <w:r w:rsidRPr="00376F75">
        <w:rPr>
          <w:rFonts w:ascii="Cambria" w:hAnsi="Cambria"/>
          <w:sz w:val="24"/>
          <w:szCs w:val="24"/>
        </w:rPr>
        <w:t>2024</w:t>
      </w:r>
    </w:p>
    <w:p w14:paraId="0ABA7726" w14:textId="77777777" w:rsidR="00783369" w:rsidRPr="00376F75" w:rsidRDefault="00783369" w:rsidP="00376F75">
      <w:pPr>
        <w:pStyle w:val="Bezodstpw"/>
        <w:spacing w:line="276" w:lineRule="auto"/>
        <w:jc w:val="center"/>
        <w:rPr>
          <w:rFonts w:ascii="Cambria" w:hAnsi="Cambria"/>
          <w:sz w:val="24"/>
          <w:szCs w:val="24"/>
        </w:rPr>
      </w:pPr>
      <w:r w:rsidRPr="00376F75">
        <w:rPr>
          <w:rFonts w:ascii="Cambria" w:hAnsi="Cambria"/>
          <w:sz w:val="24"/>
          <w:szCs w:val="24"/>
        </w:rPr>
        <w:t>RADY GMINY W IMIELNIE</w:t>
      </w:r>
    </w:p>
    <w:p w14:paraId="2E79987D" w14:textId="12455CE1" w:rsidR="00783369" w:rsidRDefault="00783369" w:rsidP="00376F75">
      <w:pPr>
        <w:pStyle w:val="Bezodstpw"/>
        <w:spacing w:line="276" w:lineRule="auto"/>
        <w:jc w:val="center"/>
        <w:rPr>
          <w:rFonts w:ascii="Cambria" w:hAnsi="Cambria"/>
          <w:sz w:val="24"/>
          <w:szCs w:val="24"/>
        </w:rPr>
      </w:pPr>
      <w:r w:rsidRPr="00376F75">
        <w:rPr>
          <w:rFonts w:ascii="Cambria" w:hAnsi="Cambria"/>
          <w:sz w:val="24"/>
          <w:szCs w:val="24"/>
        </w:rPr>
        <w:t xml:space="preserve">z dnia </w:t>
      </w:r>
      <w:r w:rsidR="00376F75" w:rsidRPr="00376F75">
        <w:rPr>
          <w:rFonts w:ascii="Cambria" w:hAnsi="Cambria"/>
          <w:sz w:val="24"/>
          <w:szCs w:val="24"/>
        </w:rPr>
        <w:t>9</w:t>
      </w:r>
      <w:r w:rsidRPr="00376F75">
        <w:rPr>
          <w:rFonts w:ascii="Cambria" w:hAnsi="Cambria"/>
          <w:sz w:val="24"/>
          <w:szCs w:val="24"/>
        </w:rPr>
        <w:t xml:space="preserve"> sierpnia 2024 r.</w:t>
      </w:r>
    </w:p>
    <w:p w14:paraId="4E8D7ED9" w14:textId="77777777" w:rsidR="00376F75" w:rsidRPr="00376F75" w:rsidRDefault="00376F75" w:rsidP="00376F75">
      <w:pPr>
        <w:pStyle w:val="Bezodstpw"/>
        <w:spacing w:line="276" w:lineRule="auto"/>
        <w:jc w:val="center"/>
        <w:rPr>
          <w:rFonts w:ascii="Cambria" w:hAnsi="Cambria"/>
          <w:sz w:val="24"/>
          <w:szCs w:val="24"/>
        </w:rPr>
      </w:pPr>
    </w:p>
    <w:p w14:paraId="09DBC948" w14:textId="77777777" w:rsidR="00783369" w:rsidRPr="007E71FC" w:rsidRDefault="00783369" w:rsidP="00783369">
      <w:pPr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E71F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 sprawie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zmiany uchwały w sprawie terminu, częstotliwości i trybu uiszczania opłaty za gospodarowanie odpadami komunalnymi oraz poboru opłaty w drodze inkasa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br/>
        <w:t>i wyznaczenia inkasentów</w:t>
      </w:r>
    </w:p>
    <w:p w14:paraId="4FC588C7" w14:textId="77777777" w:rsidR="00783369" w:rsidRPr="007E71FC" w:rsidRDefault="00783369" w:rsidP="00783369">
      <w:pPr>
        <w:spacing w:after="0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681D07EB" w14:textId="32D7411D" w:rsidR="00783369" w:rsidRDefault="00783369" w:rsidP="00783369">
      <w:pPr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E71FC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                  </w:t>
      </w:r>
      <w:r w:rsidRPr="007E71F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Na podstawie art. 18 ust. 2 pkt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15, art. 40 ust .1 i art. 41 ust. 1 ustawy z dnia 8 marca 1990 r. o samorządzie gminnym (t. j. Dz. U. z 2024 r. poz. 609, z późn. zm.) oraz art. 6l ustawy z dnia 13 września 1996 r. o utrzymaniu czystości i porządku w gminach (t . j. Dz. U. z 202</w:t>
      </w:r>
      <w:r w:rsidR="00D65D14">
        <w:rPr>
          <w:rFonts w:ascii="Cambria" w:eastAsia="Times New Roman" w:hAnsi="Cambria" w:cs="Times New Roman"/>
          <w:sz w:val="24"/>
          <w:szCs w:val="24"/>
          <w:lang w:eastAsia="pl-PL"/>
        </w:rPr>
        <w:t>4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 poz. </w:t>
      </w:r>
      <w:r w:rsidR="00D65D14">
        <w:rPr>
          <w:rFonts w:ascii="Cambria" w:eastAsia="Times New Roman" w:hAnsi="Cambria" w:cs="Times New Roman"/>
          <w:sz w:val="24"/>
          <w:szCs w:val="24"/>
          <w:lang w:eastAsia="pl-PL"/>
        </w:rPr>
        <w:t>399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) Rada Gminy w Imielnie uchwala, co następuje:</w:t>
      </w:r>
    </w:p>
    <w:p w14:paraId="3CC5A31B" w14:textId="77777777" w:rsidR="00783369" w:rsidRDefault="00783369" w:rsidP="00783369">
      <w:pPr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050F0965" w14:textId="4BC493E7" w:rsidR="00783369" w:rsidRDefault="00783369" w:rsidP="00783369">
      <w:pPr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E71FC">
        <w:rPr>
          <w:rFonts w:ascii="Cambria" w:eastAsia="Times New Roman" w:hAnsi="Cambria" w:cs="Times New Roman"/>
          <w:bCs/>
          <w:sz w:val="24"/>
          <w:szCs w:val="24"/>
          <w:lang w:eastAsia="pl-PL"/>
        </w:rPr>
        <w:t>§ 1</w:t>
      </w:r>
      <w:r w:rsidRPr="007E71F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.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W uchwale Nr XVI.97.2016 Rady Gminy W Imielnie z dnia 28 czerwca 2016 r.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br/>
        <w:t>w sprawie terminu i częstotliwości i trybu uiszczania opłaty za gospodarowanie odpadami komunalnymi (Dz. Urz. Woj. Świętokrzyskiego z 2016 r. poz. 2043), zmienionej uchwałą Nr V.32.2019 Rady Gminy w Imielnie z dnia 27 lutego 2019 r. (Dz. Urz. Woj. Świętokrzyskiego z 2019 r. poz. 1091), zmienionej uchwałą Nr</w:t>
      </w:r>
      <w:r w:rsidR="00D65D1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XV.118.2020 Rady Gminy w Imielnie z dnia 7 lipca 2020 r. (Dz. U. Woj. Świętokrzyskiego z 2020 r. poz. 2657), zmienionej uchwałą Nr XXV.211.2021 Rady Gminy w Imielnie z dnia 26 listopada 2021 r. (Dz. Urz. Woj. Świętokrzyskiego z 2021 r. poz. 4529)</w:t>
      </w:r>
      <w:r w:rsidR="00FB2172">
        <w:rPr>
          <w:rFonts w:ascii="Cambria" w:eastAsia="Times New Roman" w:hAnsi="Cambria" w:cs="Times New Roman"/>
          <w:sz w:val="24"/>
          <w:szCs w:val="24"/>
          <w:lang w:eastAsia="pl-PL"/>
        </w:rPr>
        <w:t>, zmienionej uchwałą Nr XLV.357.2023 Rady Gminy w Imielnie z dnia 29 listopada 2023 r. (Dz. Urz. Woj. Świętokrzyskiego z 2023 r. poz. 4789)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wprowadza się następujące zmiany:</w:t>
      </w:r>
    </w:p>
    <w:p w14:paraId="2CE81F37" w14:textId="77777777" w:rsidR="00783369" w:rsidRDefault="00783369" w:rsidP="00783369">
      <w:pPr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Załącznik Nr 1 otrzymuje brzmienie określone załącznikiem do niniejszej uchwały.</w:t>
      </w:r>
    </w:p>
    <w:p w14:paraId="60024B4F" w14:textId="77777777" w:rsidR="00783369" w:rsidRDefault="00783369" w:rsidP="00783369">
      <w:pPr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530FF6BB" w14:textId="77777777" w:rsidR="00783369" w:rsidRDefault="00783369" w:rsidP="00783369">
      <w:pPr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§ 2.  Wykonanie uchwały powierza się Wójtowi Gminy w Imielnie.</w:t>
      </w:r>
    </w:p>
    <w:p w14:paraId="26794664" w14:textId="77777777" w:rsidR="00783369" w:rsidRDefault="00783369" w:rsidP="00783369">
      <w:pPr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158E37BB" w14:textId="77777777" w:rsidR="00783369" w:rsidRDefault="00783369" w:rsidP="00783369">
      <w:pPr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§ 3. </w:t>
      </w:r>
      <w:r w:rsidRPr="007E71FC">
        <w:rPr>
          <w:rFonts w:ascii="Cambria" w:eastAsia="Times New Roman" w:hAnsi="Cambria" w:cs="Times New Roman"/>
          <w:sz w:val="24"/>
          <w:szCs w:val="24"/>
          <w:lang w:eastAsia="pl-PL"/>
        </w:rPr>
        <w:t>Uchwała wchodzi w życie po upływie 14 dni od dnia ogłoszenia w Dzienniku Urzędowym Województwa Świętokrzyskiego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</w:p>
    <w:p w14:paraId="0B8F5167" w14:textId="77777777" w:rsidR="007629A7" w:rsidRDefault="007629A7" w:rsidP="00783369">
      <w:pPr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7179A4DD" w14:textId="77777777" w:rsidR="007629A7" w:rsidRDefault="007629A7" w:rsidP="00783369">
      <w:pPr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12BF9BA1" w14:textId="77777777" w:rsidR="007629A7" w:rsidRDefault="007629A7" w:rsidP="00783369">
      <w:pPr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446D70C1" w14:textId="77777777" w:rsidR="007629A7" w:rsidRDefault="007629A7" w:rsidP="00783369">
      <w:pPr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3F84227B" w14:textId="77777777" w:rsidR="007629A7" w:rsidRDefault="007629A7" w:rsidP="00783369">
      <w:pPr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6351A87F" w14:textId="77777777" w:rsidR="007629A7" w:rsidRDefault="007629A7" w:rsidP="00783369">
      <w:pPr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51AA5B71" w14:textId="77777777" w:rsidR="007629A7" w:rsidRDefault="007629A7" w:rsidP="00783369">
      <w:pPr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57439DDD" w14:textId="77777777" w:rsidR="00DA1929" w:rsidRDefault="00DA1929" w:rsidP="00783369">
      <w:pPr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2C055BF5" w14:textId="77777777" w:rsidR="007629A7" w:rsidRDefault="007629A7" w:rsidP="00783369">
      <w:pPr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3BD04E3E" w14:textId="77777777" w:rsidR="007629A7" w:rsidRDefault="007629A7" w:rsidP="00783369">
      <w:pPr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2E16EE28" w14:textId="77777777" w:rsidR="007629A7" w:rsidRDefault="007629A7" w:rsidP="00783369">
      <w:pPr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6A561FBA" w14:textId="77777777" w:rsidR="007629A7" w:rsidRDefault="007629A7" w:rsidP="00783369">
      <w:pPr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3CDE4044" w14:textId="77777777" w:rsidR="007629A7" w:rsidRDefault="007629A7" w:rsidP="00783369">
      <w:pPr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68F20B93" w14:textId="77777777" w:rsidR="007629A7" w:rsidRDefault="007629A7" w:rsidP="00783369">
      <w:pPr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35716BAF" w14:textId="77777777" w:rsidR="007629A7" w:rsidRDefault="007629A7" w:rsidP="007629A7">
      <w:pPr>
        <w:spacing w:after="0"/>
        <w:jc w:val="right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lastRenderedPageBreak/>
        <w:t>Załącznik</w:t>
      </w:r>
    </w:p>
    <w:p w14:paraId="5B3CF3D6" w14:textId="232E6D78" w:rsidR="007629A7" w:rsidRDefault="007629A7" w:rsidP="007629A7">
      <w:pPr>
        <w:spacing w:after="0"/>
        <w:jc w:val="right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do Uchwały Nr </w:t>
      </w:r>
      <w:r w:rsidR="006E591B">
        <w:rPr>
          <w:rFonts w:ascii="Cambria" w:hAnsi="Cambria" w:cs="Times New Roman"/>
          <w:sz w:val="24"/>
          <w:szCs w:val="24"/>
        </w:rPr>
        <w:t>IV.31.</w:t>
      </w:r>
      <w:r>
        <w:rPr>
          <w:rFonts w:ascii="Cambria" w:hAnsi="Cambria" w:cs="Times New Roman"/>
          <w:sz w:val="24"/>
          <w:szCs w:val="24"/>
        </w:rPr>
        <w:t>2024</w:t>
      </w:r>
    </w:p>
    <w:p w14:paraId="4C633BB9" w14:textId="77777777" w:rsidR="007629A7" w:rsidRDefault="007629A7" w:rsidP="007629A7">
      <w:pPr>
        <w:spacing w:after="0"/>
        <w:jc w:val="right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Rady Gminy w Imielnie</w:t>
      </w:r>
    </w:p>
    <w:p w14:paraId="15F70007" w14:textId="292D75A2" w:rsidR="007629A7" w:rsidRDefault="007629A7" w:rsidP="007629A7">
      <w:pPr>
        <w:spacing w:after="0"/>
        <w:jc w:val="right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z dnia</w:t>
      </w:r>
      <w:r w:rsidR="006E591B">
        <w:rPr>
          <w:rFonts w:ascii="Cambria" w:hAnsi="Cambria" w:cs="Times New Roman"/>
          <w:sz w:val="24"/>
          <w:szCs w:val="24"/>
        </w:rPr>
        <w:t xml:space="preserve"> 9</w:t>
      </w:r>
      <w:r>
        <w:rPr>
          <w:rFonts w:ascii="Cambria" w:hAnsi="Cambria" w:cs="Times New Roman"/>
          <w:sz w:val="24"/>
          <w:szCs w:val="24"/>
        </w:rPr>
        <w:t xml:space="preserve"> sierpnia 2024 r.</w:t>
      </w:r>
    </w:p>
    <w:p w14:paraId="3FC8BB86" w14:textId="77777777" w:rsidR="007629A7" w:rsidRDefault="007629A7" w:rsidP="007629A7">
      <w:pPr>
        <w:spacing w:after="0"/>
        <w:jc w:val="right"/>
        <w:rPr>
          <w:rFonts w:ascii="Cambria" w:hAnsi="Cambria" w:cs="Times New Roman"/>
          <w:sz w:val="24"/>
          <w:szCs w:val="24"/>
        </w:rPr>
      </w:pPr>
    </w:p>
    <w:p w14:paraId="12CED940" w14:textId="77777777" w:rsidR="007629A7" w:rsidRDefault="007629A7" w:rsidP="007629A7">
      <w:pPr>
        <w:spacing w:after="0"/>
        <w:jc w:val="center"/>
        <w:rPr>
          <w:rFonts w:ascii="Cambria" w:hAnsi="Cambria" w:cs="Times New Roman"/>
          <w:sz w:val="24"/>
          <w:szCs w:val="24"/>
        </w:rPr>
      </w:pPr>
    </w:p>
    <w:p w14:paraId="2471305D" w14:textId="77777777" w:rsidR="007629A7" w:rsidRDefault="007629A7" w:rsidP="007629A7">
      <w:pPr>
        <w:spacing w:after="0"/>
        <w:jc w:val="center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Wykaz inkasentów w poszczególnych sołectwach do poboru opłaty za gospodarowanie odpadami komunalnymi</w:t>
      </w:r>
    </w:p>
    <w:p w14:paraId="25591789" w14:textId="77777777" w:rsidR="007629A7" w:rsidRDefault="007629A7" w:rsidP="007629A7">
      <w:pPr>
        <w:spacing w:after="0"/>
        <w:jc w:val="center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65E89BA3" w14:textId="77777777" w:rsidR="007629A7" w:rsidRDefault="007629A7" w:rsidP="007629A7">
      <w:pPr>
        <w:spacing w:after="0"/>
        <w:jc w:val="center"/>
        <w:rPr>
          <w:rFonts w:ascii="Cambria" w:eastAsia="Times New Roman" w:hAnsi="Cambria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4111"/>
        <w:gridCol w:w="4247"/>
      </w:tblGrid>
      <w:tr w:rsidR="007629A7" w14:paraId="1446E3B4" w14:textId="77777777" w:rsidTr="007629A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7B740" w14:textId="77777777" w:rsidR="007629A7" w:rsidRDefault="007629A7">
            <w:pPr>
              <w:spacing w:after="0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DCF77" w14:textId="77777777" w:rsidR="007629A7" w:rsidRDefault="007629A7">
            <w:pPr>
              <w:spacing w:after="0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Sołectwo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CF16E" w14:textId="77777777" w:rsidR="007629A7" w:rsidRDefault="007629A7">
            <w:pPr>
              <w:spacing w:after="0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Nazwisko i imię</w:t>
            </w:r>
          </w:p>
        </w:tc>
      </w:tr>
      <w:tr w:rsidR="007629A7" w14:paraId="7B20EB6E" w14:textId="77777777" w:rsidTr="007629A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A2297" w14:textId="77777777" w:rsidR="007629A7" w:rsidRDefault="007629A7">
            <w:pPr>
              <w:spacing w:after="0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DEF84" w14:textId="77777777" w:rsidR="007629A7" w:rsidRDefault="007629A7">
            <w:pPr>
              <w:spacing w:after="0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Bełk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A941D" w14:textId="1325B4B0" w:rsidR="007629A7" w:rsidRDefault="005E4E19">
            <w:pPr>
              <w:spacing w:after="0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Młyńczak Paulina</w:t>
            </w:r>
          </w:p>
        </w:tc>
      </w:tr>
      <w:tr w:rsidR="007629A7" w14:paraId="1DA33F34" w14:textId="77777777" w:rsidTr="007629A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4E56E" w14:textId="77777777" w:rsidR="007629A7" w:rsidRDefault="007629A7">
            <w:pPr>
              <w:spacing w:after="0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27A37" w14:textId="77777777" w:rsidR="007629A7" w:rsidRDefault="007629A7">
            <w:pPr>
              <w:spacing w:after="0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Borszowice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74DDF" w14:textId="581ACD64" w:rsidR="007629A7" w:rsidRDefault="005E4E19">
            <w:pPr>
              <w:spacing w:after="0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Podsiadło Grzegorz</w:t>
            </w:r>
          </w:p>
        </w:tc>
      </w:tr>
      <w:tr w:rsidR="007629A7" w14:paraId="100BA852" w14:textId="77777777" w:rsidTr="007629A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C638B" w14:textId="77777777" w:rsidR="007629A7" w:rsidRDefault="007629A7">
            <w:pPr>
              <w:spacing w:after="0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38112" w14:textId="77777777" w:rsidR="007629A7" w:rsidRDefault="007629A7">
            <w:pPr>
              <w:spacing w:after="0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Dalechowy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B6482" w14:textId="7B96E4E8" w:rsidR="007629A7" w:rsidRDefault="005E4E19">
            <w:pPr>
              <w:spacing w:after="0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Fatyga Magdalena</w:t>
            </w:r>
          </w:p>
        </w:tc>
      </w:tr>
      <w:tr w:rsidR="007629A7" w14:paraId="6B36C2E2" w14:textId="77777777" w:rsidTr="007629A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50424" w14:textId="77777777" w:rsidR="007629A7" w:rsidRDefault="007629A7">
            <w:pPr>
              <w:spacing w:after="0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CB551" w14:textId="77777777" w:rsidR="007629A7" w:rsidRDefault="007629A7">
            <w:pPr>
              <w:spacing w:after="0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Dzierszyn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4AEE8" w14:textId="3A1F95AA" w:rsidR="007629A7" w:rsidRDefault="005E4E19">
            <w:pPr>
              <w:spacing w:after="0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Czekaj Klaudia</w:t>
            </w:r>
          </w:p>
        </w:tc>
      </w:tr>
      <w:tr w:rsidR="007629A7" w14:paraId="3E4E7623" w14:textId="77777777" w:rsidTr="007629A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F58AE" w14:textId="77777777" w:rsidR="007629A7" w:rsidRDefault="007629A7">
            <w:pPr>
              <w:spacing w:after="0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9D95C" w14:textId="77777777" w:rsidR="007629A7" w:rsidRDefault="007629A7">
            <w:pPr>
              <w:spacing w:after="0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Grudzyny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48992" w14:textId="77777777" w:rsidR="007629A7" w:rsidRDefault="007629A7">
            <w:pPr>
              <w:spacing w:after="0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Olszewska Aneta</w:t>
            </w:r>
          </w:p>
        </w:tc>
      </w:tr>
      <w:tr w:rsidR="007629A7" w14:paraId="3AD0DE6C" w14:textId="77777777" w:rsidTr="007629A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6FD38" w14:textId="77777777" w:rsidR="007629A7" w:rsidRDefault="007629A7">
            <w:pPr>
              <w:spacing w:after="0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D4BC0" w14:textId="77777777" w:rsidR="007629A7" w:rsidRDefault="007629A7">
            <w:pPr>
              <w:spacing w:after="0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Helenówka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FC8A3" w14:textId="3BD36CDB" w:rsidR="007629A7" w:rsidRDefault="005E4E19">
            <w:pPr>
              <w:spacing w:after="0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Ciastowska Monika</w:t>
            </w:r>
          </w:p>
        </w:tc>
      </w:tr>
      <w:tr w:rsidR="007629A7" w14:paraId="2E5E3715" w14:textId="77777777" w:rsidTr="007629A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19A77" w14:textId="77777777" w:rsidR="007629A7" w:rsidRDefault="007629A7">
            <w:pPr>
              <w:spacing w:after="0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FC124" w14:textId="77777777" w:rsidR="007629A7" w:rsidRDefault="007629A7">
            <w:pPr>
              <w:spacing w:after="0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Imielno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49F0" w14:textId="6D77A2AB" w:rsidR="007629A7" w:rsidRDefault="007629A7">
            <w:pPr>
              <w:spacing w:after="0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Czarnecka Wioletta</w:t>
            </w:r>
          </w:p>
        </w:tc>
      </w:tr>
      <w:tr w:rsidR="007629A7" w14:paraId="2AD9E805" w14:textId="77777777" w:rsidTr="007629A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3F1A0" w14:textId="77777777" w:rsidR="007629A7" w:rsidRDefault="007629A7">
            <w:pPr>
              <w:spacing w:after="0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96E87" w14:textId="77777777" w:rsidR="007629A7" w:rsidRDefault="007629A7">
            <w:pPr>
              <w:spacing w:after="0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Imielnica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1FDFE" w14:textId="1C25D08E" w:rsidR="007629A7" w:rsidRDefault="005E4E19">
            <w:pPr>
              <w:spacing w:after="0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Grzelec Tadeusz</w:t>
            </w:r>
          </w:p>
        </w:tc>
      </w:tr>
      <w:tr w:rsidR="007629A7" w14:paraId="23850C53" w14:textId="77777777" w:rsidTr="007629A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6CD21" w14:textId="77777777" w:rsidR="007629A7" w:rsidRDefault="007629A7">
            <w:pPr>
              <w:spacing w:after="0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81F24" w14:textId="77777777" w:rsidR="007629A7" w:rsidRDefault="007629A7">
            <w:pPr>
              <w:spacing w:after="0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Jakubów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F6BBD" w14:textId="15352D31" w:rsidR="007629A7" w:rsidRDefault="005E4E19">
            <w:pPr>
              <w:spacing w:after="0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Kwiecień Karolina</w:t>
            </w:r>
          </w:p>
        </w:tc>
      </w:tr>
      <w:tr w:rsidR="007629A7" w14:paraId="207C7342" w14:textId="77777777" w:rsidTr="007629A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69DC0" w14:textId="77777777" w:rsidR="007629A7" w:rsidRDefault="007629A7">
            <w:pPr>
              <w:spacing w:after="0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EA12C" w14:textId="77777777" w:rsidR="007629A7" w:rsidRDefault="007629A7">
            <w:pPr>
              <w:spacing w:after="0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Karczunek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9E755" w14:textId="76420861" w:rsidR="007629A7" w:rsidRDefault="005E4E19">
            <w:pPr>
              <w:spacing w:after="0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Fatyga Joanna</w:t>
            </w:r>
          </w:p>
        </w:tc>
      </w:tr>
      <w:tr w:rsidR="007629A7" w14:paraId="11E8DFB4" w14:textId="77777777" w:rsidTr="007629A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E7A79" w14:textId="77777777" w:rsidR="007629A7" w:rsidRDefault="007629A7">
            <w:pPr>
              <w:spacing w:after="0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D6973" w14:textId="77777777" w:rsidR="007629A7" w:rsidRDefault="007629A7">
            <w:pPr>
              <w:spacing w:after="0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Kawęczyn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30D0F" w14:textId="5FA03758" w:rsidR="007629A7" w:rsidRDefault="005E4E19">
            <w:pPr>
              <w:spacing w:after="0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Kowalczyk Krzysztof</w:t>
            </w:r>
          </w:p>
        </w:tc>
      </w:tr>
      <w:tr w:rsidR="007629A7" w14:paraId="6556492F" w14:textId="77777777" w:rsidTr="007629A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AC6DF" w14:textId="77777777" w:rsidR="007629A7" w:rsidRDefault="007629A7">
            <w:pPr>
              <w:spacing w:after="0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C219E" w14:textId="77777777" w:rsidR="007629A7" w:rsidRDefault="007629A7">
            <w:pPr>
              <w:spacing w:after="0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Mierzwin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2849D" w14:textId="55C80578" w:rsidR="007629A7" w:rsidRDefault="00971F4F">
            <w:pPr>
              <w:spacing w:after="0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Kośmider Tadeusz</w:t>
            </w:r>
          </w:p>
        </w:tc>
      </w:tr>
      <w:tr w:rsidR="007629A7" w14:paraId="19F27C03" w14:textId="77777777" w:rsidTr="007629A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27B39" w14:textId="77777777" w:rsidR="007629A7" w:rsidRDefault="007629A7">
            <w:pPr>
              <w:spacing w:after="0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E09CF" w14:textId="77777777" w:rsidR="007629A7" w:rsidRDefault="007629A7">
            <w:pPr>
              <w:spacing w:after="0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Motkowice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B0458" w14:textId="5E17379D" w:rsidR="007629A7" w:rsidRDefault="00CE3A35">
            <w:pPr>
              <w:spacing w:after="0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Góra Małgorzata</w:t>
            </w:r>
          </w:p>
        </w:tc>
      </w:tr>
      <w:tr w:rsidR="007629A7" w14:paraId="4A371CD6" w14:textId="77777777" w:rsidTr="007629A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C42FB" w14:textId="77777777" w:rsidR="007629A7" w:rsidRDefault="007629A7">
            <w:pPr>
              <w:spacing w:after="0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23A06" w14:textId="77777777" w:rsidR="007629A7" w:rsidRDefault="007629A7">
            <w:pPr>
              <w:spacing w:after="0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Opatkowice Drewniane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8E3C6" w14:textId="6490EEA2" w:rsidR="007629A7" w:rsidRDefault="00964133">
            <w:pPr>
              <w:spacing w:after="0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Dziubińska Monika</w:t>
            </w:r>
          </w:p>
        </w:tc>
      </w:tr>
      <w:tr w:rsidR="007629A7" w14:paraId="5EF40076" w14:textId="77777777" w:rsidTr="007629A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A2BE3" w14:textId="77777777" w:rsidR="007629A7" w:rsidRDefault="007629A7">
            <w:pPr>
              <w:spacing w:after="0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27DC2" w14:textId="77777777" w:rsidR="007629A7" w:rsidRDefault="007629A7">
            <w:pPr>
              <w:spacing w:after="0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Opatkowice Murowane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F2A3B" w14:textId="1D9E0AED" w:rsidR="007629A7" w:rsidRDefault="006345B6">
            <w:pPr>
              <w:spacing w:after="0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Pietrzyk Kamil</w:t>
            </w:r>
          </w:p>
        </w:tc>
      </w:tr>
      <w:tr w:rsidR="007629A7" w14:paraId="6F4F14CF" w14:textId="77777777" w:rsidTr="007629A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28ACE" w14:textId="77777777" w:rsidR="007629A7" w:rsidRDefault="007629A7">
            <w:pPr>
              <w:spacing w:after="0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3D5CE" w14:textId="77777777" w:rsidR="007629A7" w:rsidRDefault="007629A7">
            <w:pPr>
              <w:spacing w:after="0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Opatkowice Pojałowskie i Cysterskie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E18ED" w14:textId="19E15FBD" w:rsidR="007629A7" w:rsidRDefault="00B2597C">
            <w:pPr>
              <w:spacing w:after="0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Gabryś Dariusz</w:t>
            </w:r>
          </w:p>
        </w:tc>
      </w:tr>
      <w:tr w:rsidR="007629A7" w14:paraId="129292FF" w14:textId="77777777" w:rsidTr="007629A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E4BCD" w14:textId="77777777" w:rsidR="007629A7" w:rsidRDefault="007629A7">
            <w:pPr>
              <w:spacing w:after="0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EC207" w14:textId="77777777" w:rsidR="007629A7" w:rsidRDefault="007629A7">
            <w:pPr>
              <w:spacing w:after="0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Rajchotka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6561D" w14:textId="500F2357" w:rsidR="007629A7" w:rsidRDefault="006E591B">
            <w:pPr>
              <w:spacing w:after="0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Blicharska Ewa</w:t>
            </w:r>
          </w:p>
        </w:tc>
      </w:tr>
      <w:tr w:rsidR="007629A7" w14:paraId="6AA9A9C0" w14:textId="77777777" w:rsidTr="007629A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DE8E0" w14:textId="77777777" w:rsidR="007629A7" w:rsidRDefault="007629A7">
            <w:pPr>
              <w:spacing w:after="0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BA19B" w14:textId="77777777" w:rsidR="007629A7" w:rsidRDefault="007629A7">
            <w:pPr>
              <w:spacing w:after="0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Sobowice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3950C" w14:textId="3F87681B" w:rsidR="007629A7" w:rsidRDefault="005C51F0">
            <w:pPr>
              <w:spacing w:after="0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Toporski Jerzy</w:t>
            </w:r>
          </w:p>
        </w:tc>
      </w:tr>
      <w:tr w:rsidR="007629A7" w14:paraId="1F0AD452" w14:textId="77777777" w:rsidTr="007629A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21407" w14:textId="77777777" w:rsidR="007629A7" w:rsidRDefault="007629A7">
            <w:pPr>
              <w:spacing w:after="0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70BE3" w14:textId="77777777" w:rsidR="007629A7" w:rsidRDefault="007629A7">
            <w:pPr>
              <w:spacing w:after="0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Stawy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FD7EA" w14:textId="0C4124BE" w:rsidR="007629A7" w:rsidRDefault="00DF4037">
            <w:pPr>
              <w:spacing w:after="0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Orkisz Tomasz</w:t>
            </w:r>
          </w:p>
        </w:tc>
      </w:tr>
      <w:tr w:rsidR="007629A7" w14:paraId="4A024CF4" w14:textId="77777777" w:rsidTr="007629A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01CFC" w14:textId="77777777" w:rsidR="007629A7" w:rsidRDefault="007629A7">
            <w:pPr>
              <w:spacing w:after="0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4EF86" w14:textId="77777777" w:rsidR="007629A7" w:rsidRDefault="007629A7">
            <w:pPr>
              <w:spacing w:after="0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Wygoda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5CAD0" w14:textId="06D7D523" w:rsidR="007629A7" w:rsidRDefault="00F61CD4">
            <w:pPr>
              <w:spacing w:after="0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Kania Adam</w:t>
            </w:r>
          </w:p>
        </w:tc>
      </w:tr>
      <w:tr w:rsidR="007629A7" w14:paraId="287C3189" w14:textId="77777777" w:rsidTr="007629A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EF9BE" w14:textId="77777777" w:rsidR="007629A7" w:rsidRDefault="007629A7">
            <w:pPr>
              <w:spacing w:after="0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FC457" w14:textId="77777777" w:rsidR="007629A7" w:rsidRDefault="007629A7">
            <w:pPr>
              <w:spacing w:after="0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Zegartowice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C2109" w14:textId="69059699" w:rsidR="007629A7" w:rsidRDefault="00697982">
            <w:pPr>
              <w:spacing w:after="0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Marszałek Piotr</w:t>
            </w:r>
          </w:p>
        </w:tc>
      </w:tr>
    </w:tbl>
    <w:p w14:paraId="768FDFCC" w14:textId="77777777" w:rsidR="007629A7" w:rsidRPr="007E71FC" w:rsidRDefault="007629A7" w:rsidP="00783369">
      <w:pPr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0BFCCCC4" w14:textId="77777777" w:rsidR="00783369" w:rsidRDefault="00783369" w:rsidP="00783369"/>
    <w:p w14:paraId="7AEDC593" w14:textId="77777777" w:rsidR="00214F2E" w:rsidRDefault="00214F2E"/>
    <w:sectPr w:rsidR="00214F2E" w:rsidSect="00783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369"/>
    <w:rsid w:val="00074E66"/>
    <w:rsid w:val="000D3E8F"/>
    <w:rsid w:val="001C008D"/>
    <w:rsid w:val="00214F2E"/>
    <w:rsid w:val="002E427F"/>
    <w:rsid w:val="00376F75"/>
    <w:rsid w:val="004245C7"/>
    <w:rsid w:val="004B28DB"/>
    <w:rsid w:val="00526914"/>
    <w:rsid w:val="005C51F0"/>
    <w:rsid w:val="005E4E19"/>
    <w:rsid w:val="005E6AB5"/>
    <w:rsid w:val="006345B6"/>
    <w:rsid w:val="00697982"/>
    <w:rsid w:val="006E591B"/>
    <w:rsid w:val="00753ABB"/>
    <w:rsid w:val="007629A7"/>
    <w:rsid w:val="00783369"/>
    <w:rsid w:val="008D085E"/>
    <w:rsid w:val="00964133"/>
    <w:rsid w:val="00971F4F"/>
    <w:rsid w:val="00A44622"/>
    <w:rsid w:val="00B2597C"/>
    <w:rsid w:val="00B26FC2"/>
    <w:rsid w:val="00C76E1E"/>
    <w:rsid w:val="00C975AE"/>
    <w:rsid w:val="00CE3A35"/>
    <w:rsid w:val="00D65D14"/>
    <w:rsid w:val="00DA1929"/>
    <w:rsid w:val="00DF4037"/>
    <w:rsid w:val="00E44DC7"/>
    <w:rsid w:val="00F61CD4"/>
    <w:rsid w:val="00FB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369F9"/>
  <w15:chartTrackingRefBased/>
  <w15:docId w15:val="{5C71E2AE-4F11-4753-A91B-C2AFE0F9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369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629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76F75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368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Grzelec</dc:creator>
  <cp:keywords/>
  <dc:description/>
  <cp:lastModifiedBy>User</cp:lastModifiedBy>
  <cp:revision>27</cp:revision>
  <dcterms:created xsi:type="dcterms:W3CDTF">2024-07-17T06:51:00Z</dcterms:created>
  <dcterms:modified xsi:type="dcterms:W3CDTF">2024-07-31T05:23:00Z</dcterms:modified>
</cp:coreProperties>
</file>